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1b70b162248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02d1f03f7443da"/>
      <w:footerReference w:type="even" r:id="Rab0b5490ef4a43c2"/>
      <w:footerReference w:type="first" r:id="Ra8131983abe3487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ed0bdbf9024e0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DFZ-2016-7832-IX-NE-EI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155fdcc2f6549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96ca8a0913747e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50b82afe804c10" /><Relationship Type="http://schemas.openxmlformats.org/officeDocument/2006/relationships/numbering" Target="/word/numbering.xml" Id="R2921e009e12c41ec" /><Relationship Type="http://schemas.openxmlformats.org/officeDocument/2006/relationships/settings" Target="/word/settings.xml" Id="R897f721cfdbe4355" /><Relationship Type="http://schemas.openxmlformats.org/officeDocument/2006/relationships/image" Target="/word/media/ecca4b39-f978-481d-8ca1-67e8e9fccffe.png" Id="R52ed0bdbf9024e06" /><Relationship Type="http://schemas.openxmlformats.org/officeDocument/2006/relationships/image" Target="/word/media/2d7f22ea-eca1-4720-83f4-779ff4276fc9.png" Id="R6155fdcc2f6549dc" /><Relationship Type="http://schemas.openxmlformats.org/officeDocument/2006/relationships/footer" Target="/word/footer1.xml" Id="R5c02d1f03f7443da" /><Relationship Type="http://schemas.openxmlformats.org/officeDocument/2006/relationships/footer" Target="/word/footer2.xml" Id="Rab0b5490ef4a43c2" /><Relationship Type="http://schemas.openxmlformats.org/officeDocument/2006/relationships/footer" Target="/word/footer3.xml" Id="Ra8131983abe348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96ca8a0913747e0" /></Relationships>
</file>