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a88218f3d46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92c6624d784548"/>
      <w:footerReference w:type="even" r:id="R05f5704521b349ac"/>
      <w:footerReference w:type="first" r:id="R121d420f3cf8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b12b89e23f4b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DFZ-2016-6819-IV-NE-EI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631e4f6634c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c3a7e6ff7644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c52d1a87064778" /><Relationship Type="http://schemas.openxmlformats.org/officeDocument/2006/relationships/numbering" Target="/word/numbering.xml" Id="Rb1bcf3e237c14160" /><Relationship Type="http://schemas.openxmlformats.org/officeDocument/2006/relationships/settings" Target="/word/settings.xml" Id="Rc2ad1369416e43df" /><Relationship Type="http://schemas.openxmlformats.org/officeDocument/2006/relationships/image" Target="/word/media/4ce2fd73-e013-41c7-a2e4-df35c6e0a268.png" Id="R55b12b89e23f4b43" /><Relationship Type="http://schemas.openxmlformats.org/officeDocument/2006/relationships/image" Target="/word/media/22c463cf-6590-42b9-a766-d24839f7f0cd.png" Id="Rc64631e4f6634cef" /><Relationship Type="http://schemas.openxmlformats.org/officeDocument/2006/relationships/footer" Target="/word/footer1.xml" Id="R2792c6624d784548" /><Relationship Type="http://schemas.openxmlformats.org/officeDocument/2006/relationships/footer" Target="/word/footer2.xml" Id="R05f5704521b349ac" /><Relationship Type="http://schemas.openxmlformats.org/officeDocument/2006/relationships/footer" Target="/word/footer3.xml" Id="R121d420f3cf8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c3a7e6ff764432" /></Relationships>
</file>