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01ee0dd26b4d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9c502d9ce94495"/>
      <w:footerReference w:type="even" r:id="R0e40ba0429e1406a"/>
      <w:footerReference w:type="first" r:id="R8ffabd9926da47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847c7de0f84a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DFZ-2016-7556-XIII-NE-EI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6d38497e4f411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68e535bb9a46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798fcf8194487b" /><Relationship Type="http://schemas.openxmlformats.org/officeDocument/2006/relationships/numbering" Target="/word/numbering.xml" Id="R927eb88b04ac445f" /><Relationship Type="http://schemas.openxmlformats.org/officeDocument/2006/relationships/settings" Target="/word/settings.xml" Id="Rf3d3cd0281a34539" /><Relationship Type="http://schemas.openxmlformats.org/officeDocument/2006/relationships/image" Target="/word/media/85204f1c-56cb-4a41-9110-2d2fc5e47066.png" Id="Ra4847c7de0f84a28" /><Relationship Type="http://schemas.openxmlformats.org/officeDocument/2006/relationships/image" Target="/word/media/ca5c173b-61c9-4f59-8b36-11ad7543ad48.png" Id="Rcc6d38497e4f4110" /><Relationship Type="http://schemas.openxmlformats.org/officeDocument/2006/relationships/footer" Target="/word/footer1.xml" Id="Rdb9c502d9ce94495" /><Relationship Type="http://schemas.openxmlformats.org/officeDocument/2006/relationships/footer" Target="/word/footer2.xml" Id="R0e40ba0429e1406a" /><Relationship Type="http://schemas.openxmlformats.org/officeDocument/2006/relationships/footer" Target="/word/footer3.xml" Id="R8ffabd9926da47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68e535bb9a46f6" /></Relationships>
</file>