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8e0e4db33d45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4479362c9647fd"/>
      <w:footerReference w:type="even" r:id="R34b7fef6cab54c31"/>
      <w:footerReference w:type="first" r:id="Rd2727282e0ab40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7e5fc311b240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DFZ-2016-7697-XIII-NE-EI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aa06f76e5746b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JUNIO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4ab5e6300044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27ab9905ed489d" /><Relationship Type="http://schemas.openxmlformats.org/officeDocument/2006/relationships/numbering" Target="/word/numbering.xml" Id="R9651b847f0414c9d" /><Relationship Type="http://schemas.openxmlformats.org/officeDocument/2006/relationships/settings" Target="/word/settings.xml" Id="R8670a537dc0848ef" /><Relationship Type="http://schemas.openxmlformats.org/officeDocument/2006/relationships/image" Target="/word/media/c0c5500f-af3f-40ee-9842-b239a0108e3d.png" Id="Rf87e5fc311b24037" /><Relationship Type="http://schemas.openxmlformats.org/officeDocument/2006/relationships/image" Target="/word/media/8e7b38d7-c5ea-434c-97c3-411035695a14.png" Id="R55aa06f76e5746bf" /><Relationship Type="http://schemas.openxmlformats.org/officeDocument/2006/relationships/footer" Target="/word/footer1.xml" Id="R4f4479362c9647fd" /><Relationship Type="http://schemas.openxmlformats.org/officeDocument/2006/relationships/footer" Target="/word/footer2.xml" Id="R34b7fef6cab54c31" /><Relationship Type="http://schemas.openxmlformats.org/officeDocument/2006/relationships/footer" Target="/word/footer3.xml" Id="Rd2727282e0ab40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4ab5e6300044db" /></Relationships>
</file>