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e77a010f945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9608f5fbfb4b77"/>
      <w:footerReference w:type="even" r:id="R2bd1f551852347f5"/>
      <w:footerReference w:type="first" r:id="R3e88de6987fb4e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9cce529ece4f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DFZ-2016-7779-IX-NE-EI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60d1712c464b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f15739e4dd45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593210b6134c57" /><Relationship Type="http://schemas.openxmlformats.org/officeDocument/2006/relationships/numbering" Target="/word/numbering.xml" Id="R83f11d9602fb4241" /><Relationship Type="http://schemas.openxmlformats.org/officeDocument/2006/relationships/settings" Target="/word/settings.xml" Id="R0a498879457f4e00" /><Relationship Type="http://schemas.openxmlformats.org/officeDocument/2006/relationships/image" Target="/word/media/1dcb5af5-d183-4eb2-9cec-88d549b12545.png" Id="R619cce529ece4f71" /><Relationship Type="http://schemas.openxmlformats.org/officeDocument/2006/relationships/image" Target="/word/media/65ef80c6-1626-491f-b8c3-b215e88abd7c.png" Id="Rdf60d1712c464bdd" /><Relationship Type="http://schemas.openxmlformats.org/officeDocument/2006/relationships/footer" Target="/word/footer1.xml" Id="R579608f5fbfb4b77" /><Relationship Type="http://schemas.openxmlformats.org/officeDocument/2006/relationships/footer" Target="/word/footer2.xml" Id="R2bd1f551852347f5" /><Relationship Type="http://schemas.openxmlformats.org/officeDocument/2006/relationships/footer" Target="/word/footer3.xml" Id="R3e88de6987fb4e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f15739e4dd4518" /></Relationships>
</file>