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de0488a46e4b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98d8483406464c"/>
      <w:footerReference w:type="even" r:id="Rce93bc1647d34722"/>
      <w:footerReference w:type="first" r:id="R7d5658e9e5984a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ca5b59538548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DFZ-2016-7327-V-NE-EI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8d040baf934b2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630b25e4584d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5eef42b0441f2" /><Relationship Type="http://schemas.openxmlformats.org/officeDocument/2006/relationships/numbering" Target="/word/numbering.xml" Id="R2097853f1a8b45ea" /><Relationship Type="http://schemas.openxmlformats.org/officeDocument/2006/relationships/settings" Target="/word/settings.xml" Id="R4fb840324989484d" /><Relationship Type="http://schemas.openxmlformats.org/officeDocument/2006/relationships/image" Target="/word/media/a9fddf32-b691-404e-906f-00fa4b071dc8.png" Id="R61ca5b595385488c" /><Relationship Type="http://schemas.openxmlformats.org/officeDocument/2006/relationships/image" Target="/word/media/476c9254-484b-4f89-af2d-14360640d252.png" Id="R298d040baf934b21" /><Relationship Type="http://schemas.openxmlformats.org/officeDocument/2006/relationships/footer" Target="/word/footer1.xml" Id="R3c98d8483406464c" /><Relationship Type="http://schemas.openxmlformats.org/officeDocument/2006/relationships/footer" Target="/word/footer2.xml" Id="Rce93bc1647d34722" /><Relationship Type="http://schemas.openxmlformats.org/officeDocument/2006/relationships/footer" Target="/word/footer3.xml" Id="R7d5658e9e5984a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630b25e4584deb" /></Relationships>
</file>