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3acf56ee64e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757bcaa1dc7415d"/>
      <w:footerReference w:type="even" r:id="R8f8a411e4d1142a0"/>
      <w:footerReference w:type="first" r:id="Re5091550ff5f400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305ac870cb498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DFZ-2016-7140-XIII-NE-EI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c03f50a472c4a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f9a551dbe2148b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b262a6c4af452b" /><Relationship Type="http://schemas.openxmlformats.org/officeDocument/2006/relationships/numbering" Target="/word/numbering.xml" Id="Rfe142db7d610431f" /><Relationship Type="http://schemas.openxmlformats.org/officeDocument/2006/relationships/settings" Target="/word/settings.xml" Id="R4cf5ed604f7846e0" /><Relationship Type="http://schemas.openxmlformats.org/officeDocument/2006/relationships/image" Target="/word/media/c5910f7e-37a8-440a-81ba-86ba354d2f19.png" Id="Rfb305ac870cb4989" /><Relationship Type="http://schemas.openxmlformats.org/officeDocument/2006/relationships/image" Target="/word/media/8a122ce6-f2e1-42ff-8c28-b69a23f6276b.png" Id="Rcc03f50a472c4a69" /><Relationship Type="http://schemas.openxmlformats.org/officeDocument/2006/relationships/footer" Target="/word/footer1.xml" Id="R7757bcaa1dc7415d" /><Relationship Type="http://schemas.openxmlformats.org/officeDocument/2006/relationships/footer" Target="/word/footer2.xml" Id="R8f8a411e4d1142a0" /><Relationship Type="http://schemas.openxmlformats.org/officeDocument/2006/relationships/footer" Target="/word/footer3.xml" Id="Re5091550ff5f40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f9a551dbe2148bc" /></Relationships>
</file>