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66b505211a428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adf3ea347f04280"/>
      <w:footerReference w:type="even" r:id="Rbab3c25d56824232"/>
      <w:footerReference w:type="first" r:id="R04eda7a22cf3475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beb2c3a2405466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DFZ-2016-7945-XIII-NE-EI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d3b8db3eee24ec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33f5b91b6ac4f3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8f0b66f80b4dfb" /><Relationship Type="http://schemas.openxmlformats.org/officeDocument/2006/relationships/numbering" Target="/word/numbering.xml" Id="R539a21f5df624d51" /><Relationship Type="http://schemas.openxmlformats.org/officeDocument/2006/relationships/settings" Target="/word/settings.xml" Id="R30df8a056ea04451" /><Relationship Type="http://schemas.openxmlformats.org/officeDocument/2006/relationships/image" Target="/word/media/beb221b9-75a9-44a0-8814-91508857a734.png" Id="Rfbeb2c3a24054667" /><Relationship Type="http://schemas.openxmlformats.org/officeDocument/2006/relationships/image" Target="/word/media/a6b97895-2c34-4aa5-8023-4e606968c584.png" Id="Rdd3b8db3eee24ec7" /><Relationship Type="http://schemas.openxmlformats.org/officeDocument/2006/relationships/footer" Target="/word/footer1.xml" Id="R0adf3ea347f04280" /><Relationship Type="http://schemas.openxmlformats.org/officeDocument/2006/relationships/footer" Target="/word/footer2.xml" Id="Rbab3c25d56824232" /><Relationship Type="http://schemas.openxmlformats.org/officeDocument/2006/relationships/footer" Target="/word/footer3.xml" Id="R04eda7a22cf3475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33f5b91b6ac4f39" /></Relationships>
</file>