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9638de35cd4a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c51ef757ec40ee"/>
      <w:footerReference w:type="even" r:id="R945664dd76374db8"/>
      <w:footerReference w:type="first" r:id="R1a1427c5bd064d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de364a19f04a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DFZ-2016-7141-XIII-NE-EI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7f64514cbb467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c3fb644d9e4f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9baeab7c014cbc" /><Relationship Type="http://schemas.openxmlformats.org/officeDocument/2006/relationships/numbering" Target="/word/numbering.xml" Id="R241a400037fe47ab" /><Relationship Type="http://schemas.openxmlformats.org/officeDocument/2006/relationships/settings" Target="/word/settings.xml" Id="Rccb564c49ff24f46" /><Relationship Type="http://schemas.openxmlformats.org/officeDocument/2006/relationships/image" Target="/word/media/859c6a0e-4fc4-4a05-aff6-833517932094.png" Id="Refde364a19f04acb" /><Relationship Type="http://schemas.openxmlformats.org/officeDocument/2006/relationships/image" Target="/word/media/3e38982a-64b3-4d91-8b8d-e12d2be79335.png" Id="R1f7f64514cbb4676" /><Relationship Type="http://schemas.openxmlformats.org/officeDocument/2006/relationships/footer" Target="/word/footer1.xml" Id="Raec51ef757ec40ee" /><Relationship Type="http://schemas.openxmlformats.org/officeDocument/2006/relationships/footer" Target="/word/footer2.xml" Id="R945664dd76374db8" /><Relationship Type="http://schemas.openxmlformats.org/officeDocument/2006/relationships/footer" Target="/word/footer3.xml" Id="R1a1427c5bd064d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c3fb644d9e4f4b" /></Relationships>
</file>