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8bb5a9f29d41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450d87da354707"/>
      <w:footerReference w:type="even" r:id="Ra7857bc5a8d645a8"/>
      <w:footerReference w:type="first" r:id="R48afbefbd51747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0137285d284f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DFZ-2016-6697-VII-NE-EI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88b2789670445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ABRIL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ffc1f7237849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c01e6209c94c19" /><Relationship Type="http://schemas.openxmlformats.org/officeDocument/2006/relationships/numbering" Target="/word/numbering.xml" Id="Ra18957e9b4dc441a" /><Relationship Type="http://schemas.openxmlformats.org/officeDocument/2006/relationships/settings" Target="/word/settings.xml" Id="R20059fe3020049cd" /><Relationship Type="http://schemas.openxmlformats.org/officeDocument/2006/relationships/image" Target="/word/media/d3a759cb-63d4-49df-99ef-eead28c37996.png" Id="R150137285d284f5f" /><Relationship Type="http://schemas.openxmlformats.org/officeDocument/2006/relationships/image" Target="/word/media/db370bd0-b890-4f7e-9bd4-998174a78b84.png" Id="R7d88b27896704450" /><Relationship Type="http://schemas.openxmlformats.org/officeDocument/2006/relationships/footer" Target="/word/footer1.xml" Id="R24450d87da354707" /><Relationship Type="http://schemas.openxmlformats.org/officeDocument/2006/relationships/footer" Target="/word/footer2.xml" Id="Ra7857bc5a8d645a8" /><Relationship Type="http://schemas.openxmlformats.org/officeDocument/2006/relationships/footer" Target="/word/footer3.xml" Id="R48afbefbd51747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ffc1f7237849e9" /></Relationships>
</file>