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c220dbe6cd46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87e69912c04f57"/>
      <w:footerReference w:type="even" r:id="Rbcc5f0aa3344406e"/>
      <w:footerReference w:type="first" r:id="R6be1fb42335340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f044b6432a45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DFZ-2016-6952-XIII-NE-EI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bb45d309954fa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ee136216c644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b6962b03544d0f" /><Relationship Type="http://schemas.openxmlformats.org/officeDocument/2006/relationships/numbering" Target="/word/numbering.xml" Id="Rea6555dddb2d463d" /><Relationship Type="http://schemas.openxmlformats.org/officeDocument/2006/relationships/settings" Target="/word/settings.xml" Id="Ra273f94201814aa6" /><Relationship Type="http://schemas.openxmlformats.org/officeDocument/2006/relationships/image" Target="/word/media/36dcc0f3-d2d9-476e-9ccf-40d96b879c8f.png" Id="R17f044b6432a45d8" /><Relationship Type="http://schemas.openxmlformats.org/officeDocument/2006/relationships/image" Target="/word/media/0d5349c3-d844-43e0-9c34-7f6225a9d7b6.png" Id="R08bb45d309954fa4" /><Relationship Type="http://schemas.openxmlformats.org/officeDocument/2006/relationships/footer" Target="/word/footer1.xml" Id="Rf587e69912c04f57" /><Relationship Type="http://schemas.openxmlformats.org/officeDocument/2006/relationships/footer" Target="/word/footer2.xml" Id="Rbcc5f0aa3344406e" /><Relationship Type="http://schemas.openxmlformats.org/officeDocument/2006/relationships/footer" Target="/word/footer3.xml" Id="R6be1fb42335340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ee136216c64429" /></Relationships>
</file>