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6fe57427bf4e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bfcc0a564481a"/>
      <w:footerReference w:type="even" r:id="R241cc7ef884a4d81"/>
      <w:footerReference w:type="first" r:id="Rb85afb0d62574d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3d82adce543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DFZ-2016-6811-VIII-NE-EI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9132d494ad4e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360341c10749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38818b05b84eaf" /><Relationship Type="http://schemas.openxmlformats.org/officeDocument/2006/relationships/numbering" Target="/word/numbering.xml" Id="Rce57fd4d9e82494d" /><Relationship Type="http://schemas.openxmlformats.org/officeDocument/2006/relationships/settings" Target="/word/settings.xml" Id="Rdc5c9339abbf434a" /><Relationship Type="http://schemas.openxmlformats.org/officeDocument/2006/relationships/image" Target="/word/media/e3f8c9a4-2197-40d0-84b3-719f659e7fd3.png" Id="R3ea3d82adce54354" /><Relationship Type="http://schemas.openxmlformats.org/officeDocument/2006/relationships/image" Target="/word/media/df1acb14-df8f-4e0d-bd2b-d94d3ede2704.png" Id="Re89132d494ad4eb8" /><Relationship Type="http://schemas.openxmlformats.org/officeDocument/2006/relationships/footer" Target="/word/footer1.xml" Id="R9fcbfcc0a564481a" /><Relationship Type="http://schemas.openxmlformats.org/officeDocument/2006/relationships/footer" Target="/word/footer2.xml" Id="R241cc7ef884a4d81" /><Relationship Type="http://schemas.openxmlformats.org/officeDocument/2006/relationships/footer" Target="/word/footer3.xml" Id="Rb85afb0d62574d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360341c1074963" /></Relationships>
</file>