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34f8ef440b4d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b2f39a3557485c"/>
      <w:footerReference w:type="even" r:id="R17a9d29cf0ed4415"/>
      <w:footerReference w:type="first" r:id="Rb5423c3e41b044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51cd07c3648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DFZ-2016-7938-VI-NE-EI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2f3beedb2401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212cd61a7540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f6d9afe6d54701" /><Relationship Type="http://schemas.openxmlformats.org/officeDocument/2006/relationships/numbering" Target="/word/numbering.xml" Id="Re6b1e5376ba94c39" /><Relationship Type="http://schemas.openxmlformats.org/officeDocument/2006/relationships/settings" Target="/word/settings.xml" Id="R1fae5db6c1224fd7" /><Relationship Type="http://schemas.openxmlformats.org/officeDocument/2006/relationships/image" Target="/word/media/3d7a3870-db94-4908-a043-e8e3ebe023c8.png" Id="R48b51cd07c364847" /><Relationship Type="http://schemas.openxmlformats.org/officeDocument/2006/relationships/image" Target="/word/media/d7c227f8-63d2-4664-b295-bf8296f4fcda.png" Id="R0872f3beedb24012" /><Relationship Type="http://schemas.openxmlformats.org/officeDocument/2006/relationships/footer" Target="/word/footer1.xml" Id="R0db2f39a3557485c" /><Relationship Type="http://schemas.openxmlformats.org/officeDocument/2006/relationships/footer" Target="/word/footer2.xml" Id="R17a9d29cf0ed4415" /><Relationship Type="http://schemas.openxmlformats.org/officeDocument/2006/relationships/footer" Target="/word/footer3.xml" Id="Rb5423c3e41b044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212cd61a754050" /></Relationships>
</file>