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50c30131c4a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6d190eee8c4e6a"/>
      <w:footerReference w:type="even" r:id="R69048a2d387c4be4"/>
      <w:footerReference w:type="first" r:id="R00686b38253845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2e904aa0134e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DFZ-2016-6670-VII-NE-EI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fe5c921914b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f96346976a41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cd4be1e7f24a8f" /><Relationship Type="http://schemas.openxmlformats.org/officeDocument/2006/relationships/numbering" Target="/word/numbering.xml" Id="Ra8f7b6f1a72347dd" /><Relationship Type="http://schemas.openxmlformats.org/officeDocument/2006/relationships/settings" Target="/word/settings.xml" Id="R5e1a43ff57114402" /><Relationship Type="http://schemas.openxmlformats.org/officeDocument/2006/relationships/image" Target="/word/media/43b668f9-6638-44dd-a96a-2d87377ed3f3.png" Id="R9c2e904aa0134e85" /><Relationship Type="http://schemas.openxmlformats.org/officeDocument/2006/relationships/image" Target="/word/media/c2c4e57d-ad1a-441c-87c2-085f104d30ac.png" Id="R79efe5c921914bdb" /><Relationship Type="http://schemas.openxmlformats.org/officeDocument/2006/relationships/footer" Target="/word/footer1.xml" Id="R6b6d190eee8c4e6a" /><Relationship Type="http://schemas.openxmlformats.org/officeDocument/2006/relationships/footer" Target="/word/footer2.xml" Id="R69048a2d387c4be4" /><Relationship Type="http://schemas.openxmlformats.org/officeDocument/2006/relationships/footer" Target="/word/footer3.xml" Id="R00686b38253845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f96346976a4144" /></Relationships>
</file>