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562886ef24f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fc0e0347a9e4d15"/>
      <w:footerReference w:type="even" r:id="Rcb583457946644d4"/>
      <w:footerReference w:type="first" r:id="R79b557cc271a4e5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141913bbc34c6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DFZ-2016-6801-VI-NE-EI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0ef74791e2746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ABRIL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ABRIL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ABRIL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ABRIL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bbfcef466ec401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2dd4a3359f4225" /><Relationship Type="http://schemas.openxmlformats.org/officeDocument/2006/relationships/numbering" Target="/word/numbering.xml" Id="Rfa3520da45364cb3" /><Relationship Type="http://schemas.openxmlformats.org/officeDocument/2006/relationships/settings" Target="/word/settings.xml" Id="R629525c2c4cd4a5d" /><Relationship Type="http://schemas.openxmlformats.org/officeDocument/2006/relationships/image" Target="/word/media/c293093b-bf84-4c0e-a614-dd02835318b1.png" Id="Rb4141913bbc34c6a" /><Relationship Type="http://schemas.openxmlformats.org/officeDocument/2006/relationships/image" Target="/word/media/c64b09e4-8c58-42ce-b310-f015b27455c8.png" Id="R80ef74791e274688" /><Relationship Type="http://schemas.openxmlformats.org/officeDocument/2006/relationships/footer" Target="/word/footer1.xml" Id="Rdfc0e0347a9e4d15" /><Relationship Type="http://schemas.openxmlformats.org/officeDocument/2006/relationships/footer" Target="/word/footer2.xml" Id="Rcb583457946644d4" /><Relationship Type="http://schemas.openxmlformats.org/officeDocument/2006/relationships/footer" Target="/word/footer3.xml" Id="R79b557cc271a4e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bfcef466ec4011" /></Relationships>
</file>