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899c4a207442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dcac62f2ac4a8a"/>
      <w:footerReference w:type="even" r:id="Raacc6d5187744cd1"/>
      <w:footerReference w:type="first" r:id="R8e783ef0f9e040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6196fa351743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DFZ-2016-6666-VI-NE-EI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cc5032e8c43e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34087348d043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74464049034af7" /><Relationship Type="http://schemas.openxmlformats.org/officeDocument/2006/relationships/numbering" Target="/word/numbering.xml" Id="R64d7c83052b2483e" /><Relationship Type="http://schemas.openxmlformats.org/officeDocument/2006/relationships/settings" Target="/word/settings.xml" Id="Rbf54430e84c14541" /><Relationship Type="http://schemas.openxmlformats.org/officeDocument/2006/relationships/image" Target="/word/media/7df37270-f9d5-4a6e-aaec-37f974e3ace8.png" Id="Rfe6196fa35174361" /><Relationship Type="http://schemas.openxmlformats.org/officeDocument/2006/relationships/image" Target="/word/media/d45c00f5-c6eb-4066-afe1-e3e5ede19dbd.png" Id="Rd53cc5032e8c43e8" /><Relationship Type="http://schemas.openxmlformats.org/officeDocument/2006/relationships/footer" Target="/word/footer1.xml" Id="Rabdcac62f2ac4a8a" /><Relationship Type="http://schemas.openxmlformats.org/officeDocument/2006/relationships/footer" Target="/word/footer2.xml" Id="Raacc6d5187744cd1" /><Relationship Type="http://schemas.openxmlformats.org/officeDocument/2006/relationships/footer" Target="/word/footer3.xml" Id="R8e783ef0f9e040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34087348d043ad" /></Relationships>
</file>