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d9baefdd3841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6766d7c1e14489"/>
      <w:footerReference w:type="even" r:id="Re32ceea22d954b25"/>
      <w:footerReference w:type="first" r:id="R5a57bc015cd343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1e2e77e18648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DFZ-2016-6810-XIII-NE-EI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042d86a5242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a9df51044b4b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7a48e7466b4d61" /><Relationship Type="http://schemas.openxmlformats.org/officeDocument/2006/relationships/numbering" Target="/word/numbering.xml" Id="R883384a95a804d93" /><Relationship Type="http://schemas.openxmlformats.org/officeDocument/2006/relationships/settings" Target="/word/settings.xml" Id="R4c0724e9df224f1f" /><Relationship Type="http://schemas.openxmlformats.org/officeDocument/2006/relationships/image" Target="/word/media/060973b0-14b6-4245-8f48-48f64b72ae54.png" Id="R611e2e77e18648df" /><Relationship Type="http://schemas.openxmlformats.org/officeDocument/2006/relationships/image" Target="/word/media/02c602e0-b8f9-4b7d-9b64-124ed646b3f8.png" Id="R16e042d86a524246" /><Relationship Type="http://schemas.openxmlformats.org/officeDocument/2006/relationships/footer" Target="/word/footer1.xml" Id="R296766d7c1e14489" /><Relationship Type="http://schemas.openxmlformats.org/officeDocument/2006/relationships/footer" Target="/word/footer2.xml" Id="Re32ceea22d954b25" /><Relationship Type="http://schemas.openxmlformats.org/officeDocument/2006/relationships/footer" Target="/word/footer3.xml" Id="R5a57bc015cd343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a9df51044b4b8c" /></Relationships>
</file>