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4e648b727b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53b5fb613845ed"/>
      <w:footerReference w:type="even" r:id="R7e5b57d420e34e04"/>
      <w:footerReference w:type="first" r:id="Ra8dfb7988c4c4f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14c6cce5746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DFZ-2016-6687-VII-NE-EI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bc1e12f1a4a5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92f36131e1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d9807cbb574818" /><Relationship Type="http://schemas.openxmlformats.org/officeDocument/2006/relationships/numbering" Target="/word/numbering.xml" Id="Rd20048c29c514e67" /><Relationship Type="http://schemas.openxmlformats.org/officeDocument/2006/relationships/settings" Target="/word/settings.xml" Id="Rf30eee2e93b84501" /><Relationship Type="http://schemas.openxmlformats.org/officeDocument/2006/relationships/image" Target="/word/media/cd84f316-f286-4866-8e59-d48944f15ae0.png" Id="R8d114c6cce5746b6" /><Relationship Type="http://schemas.openxmlformats.org/officeDocument/2006/relationships/image" Target="/word/media/8cf6c272-ab3f-4db7-84f6-d213b55f074a.png" Id="R68dbc1e12f1a4a5a" /><Relationship Type="http://schemas.openxmlformats.org/officeDocument/2006/relationships/footer" Target="/word/footer1.xml" Id="Rc953b5fb613845ed" /><Relationship Type="http://schemas.openxmlformats.org/officeDocument/2006/relationships/footer" Target="/word/footer2.xml" Id="R7e5b57d420e34e04" /><Relationship Type="http://schemas.openxmlformats.org/officeDocument/2006/relationships/footer" Target="/word/footer3.xml" Id="Ra8dfb7988c4c4f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92f36131e14a98" /></Relationships>
</file>