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4e55fb00a349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22257d6a244229"/>
      <w:footerReference w:type="even" r:id="Rc6d35a2f409a4eda"/>
      <w:footerReference w:type="first" r:id="R2a048e84522b4c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53c6014c0540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DFZ-2016-1847-VII-NE-EI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33b8fef2ca449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2125490fba4a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75dffeb5d648a4" /><Relationship Type="http://schemas.openxmlformats.org/officeDocument/2006/relationships/numbering" Target="/word/numbering.xml" Id="R4f8ef828be6e402f" /><Relationship Type="http://schemas.openxmlformats.org/officeDocument/2006/relationships/settings" Target="/word/settings.xml" Id="R3279c8f3e0864a7b" /><Relationship Type="http://schemas.openxmlformats.org/officeDocument/2006/relationships/image" Target="/word/media/1d9636fb-c48f-4764-8536-3e66ca476602.png" Id="Rde53c6014c054030" /><Relationship Type="http://schemas.openxmlformats.org/officeDocument/2006/relationships/image" Target="/word/media/8948a352-08f3-4a0f-8433-5ea94ef34df0.png" Id="Rb533b8fef2ca4490" /><Relationship Type="http://schemas.openxmlformats.org/officeDocument/2006/relationships/footer" Target="/word/footer1.xml" Id="R1722257d6a244229" /><Relationship Type="http://schemas.openxmlformats.org/officeDocument/2006/relationships/footer" Target="/word/footer2.xml" Id="Rc6d35a2f409a4eda" /><Relationship Type="http://schemas.openxmlformats.org/officeDocument/2006/relationships/footer" Target="/word/footer3.xml" Id="R2a048e84522b4c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2125490fba4a2f" /></Relationships>
</file>