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3c6ab2163b40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54cfca12234c65"/>
      <w:footerReference w:type="even" r:id="Ra51b0a5f75b4404f"/>
      <w:footerReference w:type="first" r:id="R326dc409bce048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5788aa2db74e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DFZ-2016-2186-VII-NE-EI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1702ca2ce54a6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2ce99c9b4547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562b7fe86f4819" /><Relationship Type="http://schemas.openxmlformats.org/officeDocument/2006/relationships/numbering" Target="/word/numbering.xml" Id="R70450aa6a133447f" /><Relationship Type="http://schemas.openxmlformats.org/officeDocument/2006/relationships/settings" Target="/word/settings.xml" Id="R87675c3974f64138" /><Relationship Type="http://schemas.openxmlformats.org/officeDocument/2006/relationships/image" Target="/word/media/99daa97c-36e5-46a1-8025-419f31fefbfe.png" Id="Rb25788aa2db74e3a" /><Relationship Type="http://schemas.openxmlformats.org/officeDocument/2006/relationships/image" Target="/word/media/ca9cd998-5a0a-4b6e-81c5-0d6cbd9ec899.png" Id="R311702ca2ce54a61" /><Relationship Type="http://schemas.openxmlformats.org/officeDocument/2006/relationships/footer" Target="/word/footer1.xml" Id="Rc254cfca12234c65" /><Relationship Type="http://schemas.openxmlformats.org/officeDocument/2006/relationships/footer" Target="/word/footer2.xml" Id="Ra51b0a5f75b4404f" /><Relationship Type="http://schemas.openxmlformats.org/officeDocument/2006/relationships/footer" Target="/word/footer3.xml" Id="R326dc409bce048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2ce99c9b4547cf" /></Relationships>
</file>