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ffc57f0df4a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4acb37d06a4262"/>
      <w:footerReference w:type="even" r:id="Rb1195b3c989543cd"/>
      <w:footerReference w:type="first" r:id="Rffe6454b381c4b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28b24ffc47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DFZ-2016-8-VII-NE-EI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4ab89de0e6402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92a42ae0b941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9ce6da2a6d4941" /><Relationship Type="http://schemas.openxmlformats.org/officeDocument/2006/relationships/numbering" Target="/word/numbering.xml" Id="Re21c88c8a0e44df7" /><Relationship Type="http://schemas.openxmlformats.org/officeDocument/2006/relationships/settings" Target="/word/settings.xml" Id="Re49341047c744dd0" /><Relationship Type="http://schemas.openxmlformats.org/officeDocument/2006/relationships/image" Target="/word/media/a4dc599d-7d50-4f2f-abee-ea730cd70cdd.png" Id="Re44c28b24ffc47b6" /><Relationship Type="http://schemas.openxmlformats.org/officeDocument/2006/relationships/image" Target="/word/media/4585d952-2538-4358-ab08-2283a36775ec.png" Id="R414ab89de0e6402c" /><Relationship Type="http://schemas.openxmlformats.org/officeDocument/2006/relationships/footer" Target="/word/footer1.xml" Id="R224acb37d06a4262" /><Relationship Type="http://schemas.openxmlformats.org/officeDocument/2006/relationships/footer" Target="/word/footer2.xml" Id="Rb1195b3c989543cd" /><Relationship Type="http://schemas.openxmlformats.org/officeDocument/2006/relationships/footer" Target="/word/footer3.xml" Id="Rffe6454b381c4b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92a42ae0b94195" /></Relationships>
</file>