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e9ccf2d1ff40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643ce07c364517"/>
      <w:footerReference w:type="even" r:id="Rd48ee856c55c482e"/>
      <w:footerReference w:type="first" r:id="Rfbaa71ba87a94c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0ac93b65d54b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DFZ-2016-1366-VII-NE-EI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11026426c2420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OCTUBRE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78f98677db41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3e2b9f639e4fbd" /><Relationship Type="http://schemas.openxmlformats.org/officeDocument/2006/relationships/numbering" Target="/word/numbering.xml" Id="Ra19368c324e24e81" /><Relationship Type="http://schemas.openxmlformats.org/officeDocument/2006/relationships/settings" Target="/word/settings.xml" Id="Rc7f0fe5d84d54550" /><Relationship Type="http://schemas.openxmlformats.org/officeDocument/2006/relationships/image" Target="/word/media/1cc80567-49e2-4a84-b5d6-14a9d40d7fb1.png" Id="R6a0ac93b65d54b8e" /><Relationship Type="http://schemas.openxmlformats.org/officeDocument/2006/relationships/image" Target="/word/media/5e6134fd-b9fc-42ff-b4a8-e4f39c7a2caa.png" Id="R7e11026426c2420f" /><Relationship Type="http://schemas.openxmlformats.org/officeDocument/2006/relationships/footer" Target="/word/footer1.xml" Id="Rbb643ce07c364517" /><Relationship Type="http://schemas.openxmlformats.org/officeDocument/2006/relationships/footer" Target="/word/footer2.xml" Id="Rd48ee856c55c482e" /><Relationship Type="http://schemas.openxmlformats.org/officeDocument/2006/relationships/footer" Target="/word/footer3.xml" Id="Rfbaa71ba87a94c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78f98677db4196" /></Relationships>
</file>