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517dd590c541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3057d33a14a22"/>
      <w:footerReference w:type="even" r:id="Rf1ea2288fb094f2d"/>
      <w:footerReference w:type="first" r:id="R85ec9f7555c243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efbba9d7244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DFZ-2016-1678-V-NE-EI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41ba6d37b646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5e19a9b56b4d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ed51419a34221" /><Relationship Type="http://schemas.openxmlformats.org/officeDocument/2006/relationships/numbering" Target="/word/numbering.xml" Id="Re5ba4a8146fd4d24" /><Relationship Type="http://schemas.openxmlformats.org/officeDocument/2006/relationships/settings" Target="/word/settings.xml" Id="R015fd592f82f4925" /><Relationship Type="http://schemas.openxmlformats.org/officeDocument/2006/relationships/image" Target="/word/media/d3160687-ee28-43f9-b4e7-5ce0e7126ab2.png" Id="R9e6efbba9d724499" /><Relationship Type="http://schemas.openxmlformats.org/officeDocument/2006/relationships/image" Target="/word/media/adf267de-13c6-44f7-803b-21b7f7a9f098.png" Id="R3641ba6d37b646e5" /><Relationship Type="http://schemas.openxmlformats.org/officeDocument/2006/relationships/footer" Target="/word/footer1.xml" Id="Ra473057d33a14a22" /><Relationship Type="http://schemas.openxmlformats.org/officeDocument/2006/relationships/footer" Target="/word/footer2.xml" Id="Rf1ea2288fb094f2d" /><Relationship Type="http://schemas.openxmlformats.org/officeDocument/2006/relationships/footer" Target="/word/footer3.xml" Id="R85ec9f7555c243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5e19a9b56b4deb" /></Relationships>
</file>