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c4b080e45549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fc5017a45746fc"/>
      <w:footerReference w:type="even" r:id="R5420a16605574fa2"/>
      <w:footerReference w:type="first" r:id="R3204dffe48604d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d953158b9549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DFZ-2015-9110-X-NE-EI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91ea76cafe45a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c4085494194c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4f38496c3c4a2b" /><Relationship Type="http://schemas.openxmlformats.org/officeDocument/2006/relationships/numbering" Target="/word/numbering.xml" Id="Rccf1f6706ed64478" /><Relationship Type="http://schemas.openxmlformats.org/officeDocument/2006/relationships/settings" Target="/word/settings.xml" Id="R77e935db3ce74756" /><Relationship Type="http://schemas.openxmlformats.org/officeDocument/2006/relationships/image" Target="/word/media/efbaf2dd-b054-4e35-9401-20020f50c65f.png" Id="R87d953158b95491f" /><Relationship Type="http://schemas.openxmlformats.org/officeDocument/2006/relationships/image" Target="/word/media/359a84d0-15a7-4b18-b5fd-3f38f2a4e739.png" Id="Rb691ea76cafe45af" /><Relationship Type="http://schemas.openxmlformats.org/officeDocument/2006/relationships/footer" Target="/word/footer1.xml" Id="Rddfc5017a45746fc" /><Relationship Type="http://schemas.openxmlformats.org/officeDocument/2006/relationships/footer" Target="/word/footer2.xml" Id="R5420a16605574fa2" /><Relationship Type="http://schemas.openxmlformats.org/officeDocument/2006/relationships/footer" Target="/word/footer3.xml" Id="R3204dffe48604d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c4085494194cf3" /></Relationships>
</file>