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054eb8246f48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5be65f8d5e4d2c"/>
      <w:footerReference w:type="even" r:id="R873809e0a4854f72"/>
      <w:footerReference w:type="first" r:id="R21fdb39d7ce344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77750013b243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DFZ-2016-2613-X-NE-EI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715564dabc4cf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7bb46d377324f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fc183c005b4e28" /><Relationship Type="http://schemas.openxmlformats.org/officeDocument/2006/relationships/numbering" Target="/word/numbering.xml" Id="R0c8d571039f440c1" /><Relationship Type="http://schemas.openxmlformats.org/officeDocument/2006/relationships/settings" Target="/word/settings.xml" Id="Rc041c985365d477c" /><Relationship Type="http://schemas.openxmlformats.org/officeDocument/2006/relationships/image" Target="/word/media/575599d3-3fc9-4fe9-afbf-290a7861beba.png" Id="R0f77750013b243e7" /><Relationship Type="http://schemas.openxmlformats.org/officeDocument/2006/relationships/image" Target="/word/media/68daf6fa-7959-4ed1-966e-bc7a12da9e02.png" Id="Rd4715564dabc4cf4" /><Relationship Type="http://schemas.openxmlformats.org/officeDocument/2006/relationships/footer" Target="/word/footer1.xml" Id="R815be65f8d5e4d2c" /><Relationship Type="http://schemas.openxmlformats.org/officeDocument/2006/relationships/footer" Target="/word/footer2.xml" Id="R873809e0a4854f72" /><Relationship Type="http://schemas.openxmlformats.org/officeDocument/2006/relationships/footer" Target="/word/footer3.xml" Id="R21fdb39d7ce344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bb46d377324fb4" /></Relationships>
</file>