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e34f02605b40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ca2fc835aea4307"/>
      <w:footerReference w:type="even" r:id="Rec6abdfd2d964166"/>
      <w:footerReference w:type="first" r:id="R7089e5895e714a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6cc0edf5cdd4d4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DFZ-2016-228-VII-NE-EI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ffdb0dfc6a41f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d7ab4542ca946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61a8f5661b464b" /><Relationship Type="http://schemas.openxmlformats.org/officeDocument/2006/relationships/numbering" Target="/word/numbering.xml" Id="Ra8557f08a3174a40" /><Relationship Type="http://schemas.openxmlformats.org/officeDocument/2006/relationships/settings" Target="/word/settings.xml" Id="Rd2d93e5809c640e6" /><Relationship Type="http://schemas.openxmlformats.org/officeDocument/2006/relationships/image" Target="/word/media/90c834d4-0f08-4492-a65d-c3adf6b32f2d.png" Id="Rf6cc0edf5cdd4d44" /><Relationship Type="http://schemas.openxmlformats.org/officeDocument/2006/relationships/image" Target="/word/media/d58be973-87f6-4088-adaf-c7dbe4714ae0.png" Id="R03ffdb0dfc6a41fb" /><Relationship Type="http://schemas.openxmlformats.org/officeDocument/2006/relationships/footer" Target="/word/footer1.xml" Id="R2ca2fc835aea4307" /><Relationship Type="http://schemas.openxmlformats.org/officeDocument/2006/relationships/footer" Target="/word/footer2.xml" Id="Rec6abdfd2d964166" /><Relationship Type="http://schemas.openxmlformats.org/officeDocument/2006/relationships/footer" Target="/word/footer3.xml" Id="R7089e5895e714a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7ab4542ca94695" /></Relationships>
</file>