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67790ed8af4b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b6b1ff7e1c4411"/>
      <w:footerReference w:type="even" r:id="Rea3a1dcf9ba941bd"/>
      <w:footerReference w:type="first" r:id="R1d80c96f3f734d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91a5c5f0e744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DFZ-2015-8940-X-NE-EI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045c814b86490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c3a6721ba974ce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3037ed8da9436c" /><Relationship Type="http://schemas.openxmlformats.org/officeDocument/2006/relationships/numbering" Target="/word/numbering.xml" Id="R1219c363e892472c" /><Relationship Type="http://schemas.openxmlformats.org/officeDocument/2006/relationships/settings" Target="/word/settings.xml" Id="R58c42a2de2624053" /><Relationship Type="http://schemas.openxmlformats.org/officeDocument/2006/relationships/image" Target="/word/media/1d322a95-944a-4a0f-b416-8bca4ecc38ad.png" Id="R9b91a5c5f0e744f3" /><Relationship Type="http://schemas.openxmlformats.org/officeDocument/2006/relationships/image" Target="/word/media/1a39f9a9-db82-46e2-8371-dff58903be6a.png" Id="Rca045c814b864900" /><Relationship Type="http://schemas.openxmlformats.org/officeDocument/2006/relationships/footer" Target="/word/footer1.xml" Id="R14b6b1ff7e1c4411" /><Relationship Type="http://schemas.openxmlformats.org/officeDocument/2006/relationships/footer" Target="/word/footer2.xml" Id="Rea3a1dcf9ba941bd" /><Relationship Type="http://schemas.openxmlformats.org/officeDocument/2006/relationships/footer" Target="/word/footer3.xml" Id="R1d80c96f3f734d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c3a6721ba974ce8" /></Relationships>
</file>