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e2ce826ea641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a98a3e7434553"/>
      <w:footerReference w:type="even" r:id="Rbda5a7229e7e4a77"/>
      <w:footerReference w:type="first" r:id="R2d1c79edb5b447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e8dd4da9647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DFZ-2016-1670-X-NE-EI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d208225594e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6ffdcff56b4c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e5c89da96e4e95" /><Relationship Type="http://schemas.openxmlformats.org/officeDocument/2006/relationships/numbering" Target="/word/numbering.xml" Id="R30c5c3626f5a4e7c" /><Relationship Type="http://schemas.openxmlformats.org/officeDocument/2006/relationships/settings" Target="/word/settings.xml" Id="Refee321507a94616" /><Relationship Type="http://schemas.openxmlformats.org/officeDocument/2006/relationships/image" Target="/word/media/f4dc911e-2dc8-4c68-bea3-4d3dec82df70.png" Id="R422e8dd4da964736" /><Relationship Type="http://schemas.openxmlformats.org/officeDocument/2006/relationships/image" Target="/word/media/bf24c2d0-fac8-424a-b005-b1c1ed0de816.png" Id="R63ad208225594e58" /><Relationship Type="http://schemas.openxmlformats.org/officeDocument/2006/relationships/footer" Target="/word/footer1.xml" Id="R1eea98a3e7434553" /><Relationship Type="http://schemas.openxmlformats.org/officeDocument/2006/relationships/footer" Target="/word/footer2.xml" Id="Rbda5a7229e7e4a77" /><Relationship Type="http://schemas.openxmlformats.org/officeDocument/2006/relationships/footer" Target="/word/footer3.xml" Id="R2d1c79edb5b447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6ffdcff56b4ccd" /></Relationships>
</file>