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c27e94fc5942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447843ee924f7f"/>
      <w:footerReference w:type="even" r:id="R2c93b08e24894eb7"/>
      <w:footerReference w:type="first" r:id="R6d031aadb72a41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c925db08d64c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DFZ-2016-2353-X-NE-EI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43506f921a440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68b50ab9404c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a9a13301ec42c8" /><Relationship Type="http://schemas.openxmlformats.org/officeDocument/2006/relationships/numbering" Target="/word/numbering.xml" Id="R3295718e4e064a72" /><Relationship Type="http://schemas.openxmlformats.org/officeDocument/2006/relationships/settings" Target="/word/settings.xml" Id="R8850cabd29694d13" /><Relationship Type="http://schemas.openxmlformats.org/officeDocument/2006/relationships/image" Target="/word/media/2b056aa1-3705-447f-bf73-f251b5812a64.png" Id="Rbac925db08d64cf4" /><Relationship Type="http://schemas.openxmlformats.org/officeDocument/2006/relationships/image" Target="/word/media/f6ca1ba6-bd26-4b4a-962d-28596f0532e4.png" Id="Rc543506f921a4404" /><Relationship Type="http://schemas.openxmlformats.org/officeDocument/2006/relationships/footer" Target="/word/footer1.xml" Id="Rc8447843ee924f7f" /><Relationship Type="http://schemas.openxmlformats.org/officeDocument/2006/relationships/footer" Target="/word/footer2.xml" Id="R2c93b08e24894eb7" /><Relationship Type="http://schemas.openxmlformats.org/officeDocument/2006/relationships/footer" Target="/word/footer3.xml" Id="R6d031aadb72a41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68b50ab9404c04" /></Relationships>
</file>