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50658b1ec74d9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1112526664f470f"/>
      <w:footerReference w:type="even" r:id="Re9fddea960a64a19"/>
      <w:footerReference w:type="first" r:id="Rfd2d34cd69a0486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056aafe50c4f2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DFZ-2015-7924-VI-NE-EI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b59ff595ac435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r>
              <w:rPr>
                <w:sz w:val="18"/>
                <w:szCs w:val="18"/>
              </w:rPr>
              <w:t>4119</w:t>
            </w:r>
          </w:p>
        </w:tc>
        <w:tc>
          <w:tcPr>
            <w:tcW w:w="2310" w:type="auto"/>
          </w:tcPr>
          <w:p>
            <w:pPr/>
            <w:r>
              <w:rPr>
                <w:sz w:val="18"/>
                <w:szCs w:val="18"/>
              </w:rPr>
              <w:t>27-12-2010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a9eac54c401470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c12be98a2504a0b" /><Relationship Type="http://schemas.openxmlformats.org/officeDocument/2006/relationships/numbering" Target="/word/numbering.xml" Id="R080fdc6fbab64f2e" /><Relationship Type="http://schemas.openxmlformats.org/officeDocument/2006/relationships/settings" Target="/word/settings.xml" Id="Rca6a5b70ceef4e0b" /><Relationship Type="http://schemas.openxmlformats.org/officeDocument/2006/relationships/image" Target="/word/media/a81408b5-c748-494c-a4c0-f495e10f25d7.png" Id="Rc1056aafe50c4f22" /><Relationship Type="http://schemas.openxmlformats.org/officeDocument/2006/relationships/image" Target="/word/media/512eaf39-9e38-4fb4-bb30-5412aa461b7b.png" Id="R7db59ff595ac435f" /><Relationship Type="http://schemas.openxmlformats.org/officeDocument/2006/relationships/footer" Target="/word/footer1.xml" Id="R21112526664f470f" /><Relationship Type="http://schemas.openxmlformats.org/officeDocument/2006/relationships/footer" Target="/word/footer2.xml" Id="Re9fddea960a64a19" /><Relationship Type="http://schemas.openxmlformats.org/officeDocument/2006/relationships/footer" Target="/word/footer3.xml" Id="Rfd2d34cd69a0486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a9eac54c4014706" /></Relationships>
</file>