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7c378e04604f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fd2e68b5fd4643"/>
      <w:footerReference w:type="even" r:id="R6ba0914924664a46"/>
      <w:footerReference w:type="first" r:id="R7220dd8aadb54e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c3bce938cc48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7461546c2e47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990cdb387040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bd0dde1fe14586" /><Relationship Type="http://schemas.openxmlformats.org/officeDocument/2006/relationships/numbering" Target="/word/numbering.xml" Id="R3256e5549a404ffc" /><Relationship Type="http://schemas.openxmlformats.org/officeDocument/2006/relationships/settings" Target="/word/settings.xml" Id="R9298ef52e15f471c" /><Relationship Type="http://schemas.openxmlformats.org/officeDocument/2006/relationships/image" Target="/word/media/43249a64-cc8f-4cf9-872b-f92cec37bb2f.png" Id="Rdfc3bce938cc4833" /><Relationship Type="http://schemas.openxmlformats.org/officeDocument/2006/relationships/image" Target="/word/media/126ace42-647d-4b02-9b10-37b65439477b.png" Id="Rbb7461546c2e47b0" /><Relationship Type="http://schemas.openxmlformats.org/officeDocument/2006/relationships/footer" Target="/word/footer1.xml" Id="Rd4fd2e68b5fd4643" /><Relationship Type="http://schemas.openxmlformats.org/officeDocument/2006/relationships/footer" Target="/word/footer2.xml" Id="R6ba0914924664a46" /><Relationship Type="http://schemas.openxmlformats.org/officeDocument/2006/relationships/footer" Target="/word/footer3.xml" Id="R7220dd8aadb54e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990cdb3870400a" /></Relationships>
</file>