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b3f5688e4b46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b12f0fd05f40b2"/>
      <w:footerReference w:type="even" r:id="R7b774e5eeec346a7"/>
      <w:footerReference w:type="first" r:id="Re4e4fbfae52c4fb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c2ed67563445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DFZ-2016-2388-VII-NE-EI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ed5491e8f84e3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853b9e9241047b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e21189603f24750" /><Relationship Type="http://schemas.openxmlformats.org/officeDocument/2006/relationships/numbering" Target="/word/numbering.xml" Id="R310b9788ec354038" /><Relationship Type="http://schemas.openxmlformats.org/officeDocument/2006/relationships/settings" Target="/word/settings.xml" Id="Re95abdd6423b4157" /><Relationship Type="http://schemas.openxmlformats.org/officeDocument/2006/relationships/image" Target="/word/media/f7eaa7bb-ef30-4f69-a801-d75d35ab2402.png" Id="R30c2ed6756344514" /><Relationship Type="http://schemas.openxmlformats.org/officeDocument/2006/relationships/image" Target="/word/media/17e822a7-a469-4697-a26c-01020ea83e57.png" Id="R8ded5491e8f84e3c" /><Relationship Type="http://schemas.openxmlformats.org/officeDocument/2006/relationships/footer" Target="/word/footer1.xml" Id="R6ab12f0fd05f40b2" /><Relationship Type="http://schemas.openxmlformats.org/officeDocument/2006/relationships/footer" Target="/word/footer2.xml" Id="R7b774e5eeec346a7" /><Relationship Type="http://schemas.openxmlformats.org/officeDocument/2006/relationships/footer" Target="/word/footer3.xml" Id="Re4e4fbfae52c4fb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853b9e9241047bc" /></Relationships>
</file>