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cc73b1dc0347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2d11dc73f34398"/>
      <w:footerReference w:type="even" r:id="Ra49b287482594fe7"/>
      <w:footerReference w:type="first" r:id="Rb759637ca70549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42cf41891d4c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DFZ-2016-1110-VII-NE-EI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26c96d9464484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9680c6cba1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2141bcc82043a3" /><Relationship Type="http://schemas.openxmlformats.org/officeDocument/2006/relationships/numbering" Target="/word/numbering.xml" Id="R0259ffb438274dc0" /><Relationship Type="http://schemas.openxmlformats.org/officeDocument/2006/relationships/settings" Target="/word/settings.xml" Id="Ra1cb63cd9c51446c" /><Relationship Type="http://schemas.openxmlformats.org/officeDocument/2006/relationships/image" Target="/word/media/b80006e4-dd89-4e7a-8ad0-41c60244c77d.png" Id="Rc442cf41891d4c22" /><Relationship Type="http://schemas.openxmlformats.org/officeDocument/2006/relationships/image" Target="/word/media/5a1577c4-981a-403c-a931-660d8371ae01.png" Id="R5526c96d9464484d" /><Relationship Type="http://schemas.openxmlformats.org/officeDocument/2006/relationships/footer" Target="/word/footer1.xml" Id="R572d11dc73f34398" /><Relationship Type="http://schemas.openxmlformats.org/officeDocument/2006/relationships/footer" Target="/word/footer2.xml" Id="Ra49b287482594fe7" /><Relationship Type="http://schemas.openxmlformats.org/officeDocument/2006/relationships/footer" Target="/word/footer3.xml" Id="Rb759637ca70549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9680c6cba141ef" /></Relationships>
</file>