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0cc5b7007a4d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563067a1c2442c"/>
      <w:footerReference w:type="even" r:id="Rdb6ba20c34df4470"/>
      <w:footerReference w:type="first" r:id="Rb83200082ad342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e2e3dd098947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DFZ-2015-9122-XIII-NE-EI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46822e9e14c9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4a0ce5c4214a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290cc7fc0f4fa0" /><Relationship Type="http://schemas.openxmlformats.org/officeDocument/2006/relationships/numbering" Target="/word/numbering.xml" Id="Rcc94ade908844387" /><Relationship Type="http://schemas.openxmlformats.org/officeDocument/2006/relationships/settings" Target="/word/settings.xml" Id="R87053aca785043ef" /><Relationship Type="http://schemas.openxmlformats.org/officeDocument/2006/relationships/image" Target="/word/media/93c2f0b7-36a8-4a8d-8b88-42867efd7713.png" Id="Re3e2e3dd098947e3" /><Relationship Type="http://schemas.openxmlformats.org/officeDocument/2006/relationships/image" Target="/word/media/f7cb921a-0530-4ff5-9a17-1af87ea8efef.png" Id="Rbe246822e9e14c9a" /><Relationship Type="http://schemas.openxmlformats.org/officeDocument/2006/relationships/footer" Target="/word/footer1.xml" Id="Rbc563067a1c2442c" /><Relationship Type="http://schemas.openxmlformats.org/officeDocument/2006/relationships/footer" Target="/word/footer2.xml" Id="Rdb6ba20c34df4470" /><Relationship Type="http://schemas.openxmlformats.org/officeDocument/2006/relationships/footer" Target="/word/footer3.xml" Id="Rb83200082ad342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4a0ce5c4214a28" /></Relationships>
</file>