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e738d6366442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1ab3fd3576492b"/>
      <w:footerReference w:type="even" r:id="R80924b49ea17485c"/>
      <w:footerReference w:type="first" r:id="R3342e2ff2e5c43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6c636b5204c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DFZ-2015-8798-XIII-NE-EI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5187ddb0f5406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7c449a0ea44a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6d6e6d3ba425a" /><Relationship Type="http://schemas.openxmlformats.org/officeDocument/2006/relationships/numbering" Target="/word/numbering.xml" Id="R8046953c9eee475b" /><Relationship Type="http://schemas.openxmlformats.org/officeDocument/2006/relationships/settings" Target="/word/settings.xml" Id="R12d197fe55eb4027" /><Relationship Type="http://schemas.openxmlformats.org/officeDocument/2006/relationships/image" Target="/word/media/edbf7092-04a4-430f-adeb-1697b14415b6.png" Id="R35e6c636b5204c3a" /><Relationship Type="http://schemas.openxmlformats.org/officeDocument/2006/relationships/image" Target="/word/media/3ae5691f-60ce-434c-8f8c-0d67bd5dee13.png" Id="R145187ddb0f54066" /><Relationship Type="http://schemas.openxmlformats.org/officeDocument/2006/relationships/footer" Target="/word/footer1.xml" Id="R8e1ab3fd3576492b" /><Relationship Type="http://schemas.openxmlformats.org/officeDocument/2006/relationships/footer" Target="/word/footer2.xml" Id="R80924b49ea17485c" /><Relationship Type="http://schemas.openxmlformats.org/officeDocument/2006/relationships/footer" Target="/word/footer3.xml" Id="R3342e2ff2e5c43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7c449a0ea44a53" /></Relationships>
</file>