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4561efe0774f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cf411fb3664bcc"/>
      <w:footerReference w:type="even" r:id="R1d89f9ccc6514830"/>
      <w:footerReference w:type="first" r:id="R2f7e07a5edf84e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d85e2685f4a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DFZ-2016-2603-VIII-NE-EI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afd539666b43d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f1c365ac4a46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dd51a31e8c4686" /><Relationship Type="http://schemas.openxmlformats.org/officeDocument/2006/relationships/numbering" Target="/word/numbering.xml" Id="Re651b38f9c5a4fcc" /><Relationship Type="http://schemas.openxmlformats.org/officeDocument/2006/relationships/settings" Target="/word/settings.xml" Id="R2800bd22b660462e" /><Relationship Type="http://schemas.openxmlformats.org/officeDocument/2006/relationships/image" Target="/word/media/228b2dcc-b9aa-4a9e-87f3-e5560c8a0899.png" Id="R4f5d85e2685f4a2d" /><Relationship Type="http://schemas.openxmlformats.org/officeDocument/2006/relationships/image" Target="/word/media/401392df-7ac1-4382-a213-9ef404aba68b.png" Id="Rc3afd539666b43d2" /><Relationship Type="http://schemas.openxmlformats.org/officeDocument/2006/relationships/footer" Target="/word/footer1.xml" Id="Rafcf411fb3664bcc" /><Relationship Type="http://schemas.openxmlformats.org/officeDocument/2006/relationships/footer" Target="/word/footer2.xml" Id="R1d89f9ccc6514830" /><Relationship Type="http://schemas.openxmlformats.org/officeDocument/2006/relationships/footer" Target="/word/footer3.xml" Id="R2f7e07a5edf84e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f1c365ac4a4624" /></Relationships>
</file>