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dd51519f7a49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5b399cdaaa4b1a"/>
      <w:footerReference w:type="even" r:id="Ra7c0dc4830a3471b"/>
      <w:footerReference w:type="first" r:id="R34872be847054f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ff71e065b84c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DFZ-2016-1571-VIII-NE-EI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a5302da79d4fc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eddfb72ba34d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dbe4d49e3647b1" /><Relationship Type="http://schemas.openxmlformats.org/officeDocument/2006/relationships/numbering" Target="/word/numbering.xml" Id="R22dcc62f271f4b09" /><Relationship Type="http://schemas.openxmlformats.org/officeDocument/2006/relationships/settings" Target="/word/settings.xml" Id="Rd2c177b67d534116" /><Relationship Type="http://schemas.openxmlformats.org/officeDocument/2006/relationships/image" Target="/word/media/dcbbc354-dd73-401b-93f9-b2862102d529.png" Id="Rd8ff71e065b84c4c" /><Relationship Type="http://schemas.openxmlformats.org/officeDocument/2006/relationships/image" Target="/word/media/515dfad6-8f4b-4e80-8e97-b674b1de344e.png" Id="Rd6a5302da79d4fc7" /><Relationship Type="http://schemas.openxmlformats.org/officeDocument/2006/relationships/footer" Target="/word/footer1.xml" Id="Rc95b399cdaaa4b1a" /><Relationship Type="http://schemas.openxmlformats.org/officeDocument/2006/relationships/footer" Target="/word/footer2.xml" Id="Ra7c0dc4830a3471b" /><Relationship Type="http://schemas.openxmlformats.org/officeDocument/2006/relationships/footer" Target="/word/footer3.xml" Id="R34872be847054f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eddfb72ba34da4" /></Relationships>
</file>