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f20f1c56664f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5ceb4a9efb4b33"/>
      <w:footerReference w:type="even" r:id="R336748235c284c1b"/>
      <w:footerReference w:type="first" r:id="R613d912323a042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50c307357e48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DFZ-2016-2107-VIII-NE-EI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b3b5b84b234c2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7c3890fd4c45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2b11fdb2984efb" /><Relationship Type="http://schemas.openxmlformats.org/officeDocument/2006/relationships/numbering" Target="/word/numbering.xml" Id="R4fe46495b46f4a40" /><Relationship Type="http://schemas.openxmlformats.org/officeDocument/2006/relationships/settings" Target="/word/settings.xml" Id="Rebb78725b4984c29" /><Relationship Type="http://schemas.openxmlformats.org/officeDocument/2006/relationships/image" Target="/word/media/8ef8ebff-11c6-4259-8900-cc9cdbc1c057.png" Id="R6950c307357e483c" /><Relationship Type="http://schemas.openxmlformats.org/officeDocument/2006/relationships/image" Target="/word/media/f8dbdcc6-dc48-46d1-bc57-99a0edde9e63.png" Id="R15b3b5b84b234c26" /><Relationship Type="http://schemas.openxmlformats.org/officeDocument/2006/relationships/footer" Target="/word/footer1.xml" Id="R635ceb4a9efb4b33" /><Relationship Type="http://schemas.openxmlformats.org/officeDocument/2006/relationships/footer" Target="/word/footer2.xml" Id="R336748235c284c1b" /><Relationship Type="http://schemas.openxmlformats.org/officeDocument/2006/relationships/footer" Target="/word/footer3.xml" Id="R613d912323a042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7c3890fd4c45cc" /></Relationships>
</file>