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83d03f4e464c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7fa1e854df4598"/>
      <w:footerReference w:type="even" r:id="Rfb8ca0dd80f64077"/>
      <w:footerReference w:type="first" r:id="R602bec2ca40745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49f51a3624c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DFZ-2016-2481-V-NE-EI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a7f244cdd94f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8ad443b71e46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a1d31d0e0c4b9e" /><Relationship Type="http://schemas.openxmlformats.org/officeDocument/2006/relationships/numbering" Target="/word/numbering.xml" Id="R26d9e74b8796405d" /><Relationship Type="http://schemas.openxmlformats.org/officeDocument/2006/relationships/settings" Target="/word/settings.xml" Id="R3774e1d474084ee7" /><Relationship Type="http://schemas.openxmlformats.org/officeDocument/2006/relationships/image" Target="/word/media/37c06444-713f-4364-88d5-13d2b417fd03.png" Id="R16f49f51a3624c84" /><Relationship Type="http://schemas.openxmlformats.org/officeDocument/2006/relationships/image" Target="/word/media/32c2f821-03ec-4e07-abc8-577d61d666af.png" Id="Rc2a7f244cdd94f1a" /><Relationship Type="http://schemas.openxmlformats.org/officeDocument/2006/relationships/footer" Target="/word/footer1.xml" Id="R2c7fa1e854df4598" /><Relationship Type="http://schemas.openxmlformats.org/officeDocument/2006/relationships/footer" Target="/word/footer2.xml" Id="Rfb8ca0dd80f64077" /><Relationship Type="http://schemas.openxmlformats.org/officeDocument/2006/relationships/footer" Target="/word/footer3.xml" Id="R602bec2ca40745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8ad443b71e46bb" /></Relationships>
</file>