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11a487cbf44b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492918ebef422a"/>
      <w:footerReference w:type="even" r:id="Ra0203f92e7ed49da"/>
      <w:footerReference w:type="first" r:id="R83c7a27b8acc4d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aa4a90b5b448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DFZ-2016-1486-VII-NE-EI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d6622e491a408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58bc6441944e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3e03e41b464222" /><Relationship Type="http://schemas.openxmlformats.org/officeDocument/2006/relationships/numbering" Target="/word/numbering.xml" Id="R35da6306e52842c7" /><Relationship Type="http://schemas.openxmlformats.org/officeDocument/2006/relationships/settings" Target="/word/settings.xml" Id="R6ae15bffe39845ec" /><Relationship Type="http://schemas.openxmlformats.org/officeDocument/2006/relationships/image" Target="/word/media/038aa0a8-d3b7-4d3c-8df2-b1d54985dcd4.png" Id="R45aa4a90b5b44899" /><Relationship Type="http://schemas.openxmlformats.org/officeDocument/2006/relationships/image" Target="/word/media/b3fd9b0f-cd29-408b-ac8b-de8eae0b9fd7.png" Id="Rc2d6622e491a4087" /><Relationship Type="http://schemas.openxmlformats.org/officeDocument/2006/relationships/footer" Target="/word/footer1.xml" Id="R09492918ebef422a" /><Relationship Type="http://schemas.openxmlformats.org/officeDocument/2006/relationships/footer" Target="/word/footer2.xml" Id="Ra0203f92e7ed49da" /><Relationship Type="http://schemas.openxmlformats.org/officeDocument/2006/relationships/footer" Target="/word/footer3.xml" Id="R83c7a27b8acc4d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58bc6441944e66" /></Relationships>
</file>