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6a8b42482749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0245f1f3a84687"/>
      <w:footerReference w:type="even" r:id="R7280cf75e4334770"/>
      <w:footerReference w:type="first" r:id="Rc574b80fb57244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ac6b4d0f24d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DFZ-2015-8507-XIV-NE-EI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71782f43ba415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be7e99a4cc42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f0bce8b23e4896" /><Relationship Type="http://schemas.openxmlformats.org/officeDocument/2006/relationships/numbering" Target="/word/numbering.xml" Id="Rd3e63456fa194676" /><Relationship Type="http://schemas.openxmlformats.org/officeDocument/2006/relationships/settings" Target="/word/settings.xml" Id="R57875342c7224aea" /><Relationship Type="http://schemas.openxmlformats.org/officeDocument/2006/relationships/image" Target="/word/media/9b1fd9d4-fd9b-47d9-ac37-1856912ecf2c.png" Id="Rfb1ac6b4d0f24dde" /><Relationship Type="http://schemas.openxmlformats.org/officeDocument/2006/relationships/image" Target="/word/media/9bf8953b-b139-4b3b-9c55-8845bc4d7df3.png" Id="R1171782f43ba415a" /><Relationship Type="http://schemas.openxmlformats.org/officeDocument/2006/relationships/footer" Target="/word/footer1.xml" Id="R4e0245f1f3a84687" /><Relationship Type="http://schemas.openxmlformats.org/officeDocument/2006/relationships/footer" Target="/word/footer2.xml" Id="R7280cf75e4334770" /><Relationship Type="http://schemas.openxmlformats.org/officeDocument/2006/relationships/footer" Target="/word/footer3.xml" Id="Rc574b80fb57244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be7e99a4cc421b" /></Relationships>
</file>