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a8b42482749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0245f1f3a84687"/>
      <w:footerReference w:type="even" r:id="R7280cf75e4334770"/>
      <w:footerReference w:type="first" r:id="Rc574b80fb57244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1ac6b4d0f24d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DFZ-2015-8507-XIV-NE-EI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71782f43ba415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JULIO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be7e99a4cc42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f0bce8b23e4896" /><Relationship Type="http://schemas.openxmlformats.org/officeDocument/2006/relationships/numbering" Target="/word/numbering.xml" Id="Rd3e63456fa194676" /><Relationship Type="http://schemas.openxmlformats.org/officeDocument/2006/relationships/settings" Target="/word/settings.xml" Id="R57875342c7224aea" /><Relationship Type="http://schemas.openxmlformats.org/officeDocument/2006/relationships/image" Target="/word/media/9b1fd9d4-fd9b-47d9-ac37-1856912ecf2c.png" Id="Rfb1ac6b4d0f24dde" /><Relationship Type="http://schemas.openxmlformats.org/officeDocument/2006/relationships/image" Target="/word/media/9bf8953b-b139-4b3b-9c55-8845bc4d7df3.png" Id="R1171782f43ba415a" /><Relationship Type="http://schemas.openxmlformats.org/officeDocument/2006/relationships/footer" Target="/word/footer1.xml" Id="R4e0245f1f3a84687" /><Relationship Type="http://schemas.openxmlformats.org/officeDocument/2006/relationships/footer" Target="/word/footer2.xml" Id="R7280cf75e4334770" /><Relationship Type="http://schemas.openxmlformats.org/officeDocument/2006/relationships/footer" Target="/word/footer3.xml" Id="Rc574b80fb57244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be7e99a4cc421b" /></Relationships>
</file>