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c85a42f058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99ee59ca6e4d1d"/>
      <w:footerReference w:type="even" r:id="Reffd1718fb684bee"/>
      <w:footerReference w:type="first" r:id="R26ea6981cc4844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a247009664e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DFZ-2015-7960-XIII-NE-EI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d2c123f3a4464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86d584d7c74a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b73958d9a64a61" /><Relationship Type="http://schemas.openxmlformats.org/officeDocument/2006/relationships/numbering" Target="/word/numbering.xml" Id="R64dd5a1676334189" /><Relationship Type="http://schemas.openxmlformats.org/officeDocument/2006/relationships/settings" Target="/word/settings.xml" Id="R1a8cb6bd4e174a5f" /><Relationship Type="http://schemas.openxmlformats.org/officeDocument/2006/relationships/image" Target="/word/media/fd1cb6c7-330b-40a1-9259-f037f2e9c342.png" Id="R841a247009664eda" /><Relationship Type="http://schemas.openxmlformats.org/officeDocument/2006/relationships/image" Target="/word/media/a609756b-f650-4c0f-87e6-739aba3385a6.png" Id="R99d2c123f3a4464a" /><Relationship Type="http://schemas.openxmlformats.org/officeDocument/2006/relationships/footer" Target="/word/footer1.xml" Id="R7299ee59ca6e4d1d" /><Relationship Type="http://schemas.openxmlformats.org/officeDocument/2006/relationships/footer" Target="/word/footer2.xml" Id="Reffd1718fb684bee" /><Relationship Type="http://schemas.openxmlformats.org/officeDocument/2006/relationships/footer" Target="/word/footer3.xml" Id="R26ea6981cc4844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86d584d7c74ae5" /></Relationships>
</file>