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c2149a0a334da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bcb309ef374e81"/>
      <w:footerReference w:type="even" r:id="Ra7f493e494084e81"/>
      <w:footerReference w:type="first" r:id="R99cbf2c4657441c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dc9c572a4041d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DFZ-2016-1137-XIII-NE-EI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13dd09eb5a47b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53194ddc0e940f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b46d159d7b486b" /><Relationship Type="http://schemas.openxmlformats.org/officeDocument/2006/relationships/numbering" Target="/word/numbering.xml" Id="R62074f845d5449c2" /><Relationship Type="http://schemas.openxmlformats.org/officeDocument/2006/relationships/settings" Target="/word/settings.xml" Id="Re44938083ce142c0" /><Relationship Type="http://schemas.openxmlformats.org/officeDocument/2006/relationships/image" Target="/word/media/b9e7e623-112a-41f9-8b6b-9d68acaddbe7.png" Id="Rd8dc9c572a4041d6" /><Relationship Type="http://schemas.openxmlformats.org/officeDocument/2006/relationships/image" Target="/word/media/cad38fb5-f9f4-4dcf-93a6-70a9557c1677.png" Id="R5213dd09eb5a47b6" /><Relationship Type="http://schemas.openxmlformats.org/officeDocument/2006/relationships/footer" Target="/word/footer1.xml" Id="R91bcb309ef374e81" /><Relationship Type="http://schemas.openxmlformats.org/officeDocument/2006/relationships/footer" Target="/word/footer2.xml" Id="Ra7f493e494084e81" /><Relationship Type="http://schemas.openxmlformats.org/officeDocument/2006/relationships/footer" Target="/word/footer3.xml" Id="R99cbf2c4657441c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3194ddc0e940f7" /></Relationships>
</file>