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c2149a0a334d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bcb309ef374e81"/>
      <w:footerReference w:type="even" r:id="Ra7f493e494084e81"/>
      <w:footerReference w:type="first" r:id="R99cbf2c4657441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dc9c572a4041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DFZ-2016-1137-XIII-NE-EI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13dd09eb5a47b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3194ddc0e940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b46d159d7b486b" /><Relationship Type="http://schemas.openxmlformats.org/officeDocument/2006/relationships/numbering" Target="/word/numbering.xml" Id="R62074f845d5449c2" /><Relationship Type="http://schemas.openxmlformats.org/officeDocument/2006/relationships/settings" Target="/word/settings.xml" Id="Re44938083ce142c0" /><Relationship Type="http://schemas.openxmlformats.org/officeDocument/2006/relationships/image" Target="/word/media/b9e7e623-112a-41f9-8b6b-9d68acaddbe7.png" Id="Rd8dc9c572a4041d6" /><Relationship Type="http://schemas.openxmlformats.org/officeDocument/2006/relationships/image" Target="/word/media/cad38fb5-f9f4-4dcf-93a6-70a9557c1677.png" Id="R5213dd09eb5a47b6" /><Relationship Type="http://schemas.openxmlformats.org/officeDocument/2006/relationships/footer" Target="/word/footer1.xml" Id="R91bcb309ef374e81" /><Relationship Type="http://schemas.openxmlformats.org/officeDocument/2006/relationships/footer" Target="/word/footer2.xml" Id="Ra7f493e494084e81" /><Relationship Type="http://schemas.openxmlformats.org/officeDocument/2006/relationships/footer" Target="/word/footer3.xml" Id="R99cbf2c4657441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3194ddc0e940f7" /></Relationships>
</file>