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1a53e363da4a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2593eb63d94495"/>
      <w:footerReference w:type="even" r:id="R0789f9810bce4945"/>
      <w:footerReference w:type="first" r:id="Rf92e22626dc445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5fc01713b42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DFZ-2016-2172-XIII-NE-EI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b7cbe8d5f644d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f48dbe284d4c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312260a03a483d" /><Relationship Type="http://schemas.openxmlformats.org/officeDocument/2006/relationships/numbering" Target="/word/numbering.xml" Id="Rb4361594c4fa426d" /><Relationship Type="http://schemas.openxmlformats.org/officeDocument/2006/relationships/settings" Target="/word/settings.xml" Id="Rba3821ed2ae84d2e" /><Relationship Type="http://schemas.openxmlformats.org/officeDocument/2006/relationships/image" Target="/word/media/d5cc961d-9df6-488e-b149-e2ee7ff83acc.png" Id="Rbda5fc01713b4291" /><Relationship Type="http://schemas.openxmlformats.org/officeDocument/2006/relationships/image" Target="/word/media/af9abdae-8221-470b-bc01-4471c469eb6e.png" Id="Re2b7cbe8d5f644dd" /><Relationship Type="http://schemas.openxmlformats.org/officeDocument/2006/relationships/footer" Target="/word/footer1.xml" Id="Re02593eb63d94495" /><Relationship Type="http://schemas.openxmlformats.org/officeDocument/2006/relationships/footer" Target="/word/footer2.xml" Id="R0789f9810bce4945" /><Relationship Type="http://schemas.openxmlformats.org/officeDocument/2006/relationships/footer" Target="/word/footer3.xml" Id="Rf92e22626dc445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f48dbe284d4c6e" /></Relationships>
</file>