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4d9a4cd204d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4b7905d5eca4c15"/>
      <w:footerReference w:type="even" r:id="Ra4b5a2cc177a4412"/>
      <w:footerReference w:type="first" r:id="Rccd1a438fbf44d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5e0d19fa4f488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DFZ-2016-1837-V-NE-EI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c6fc689323411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11996a833d4c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bdfeb0cbee4189" /><Relationship Type="http://schemas.openxmlformats.org/officeDocument/2006/relationships/numbering" Target="/word/numbering.xml" Id="R0add8c0ea21144ba" /><Relationship Type="http://schemas.openxmlformats.org/officeDocument/2006/relationships/settings" Target="/word/settings.xml" Id="R631e6f5ce83a498b" /><Relationship Type="http://schemas.openxmlformats.org/officeDocument/2006/relationships/image" Target="/word/media/152bb8d8-47b7-42ee-9584-86ba98aaf844.png" Id="R6d5e0d19fa4f488b" /><Relationship Type="http://schemas.openxmlformats.org/officeDocument/2006/relationships/image" Target="/word/media/349337fa-ecba-48d4-88db-7a7d772d8f0d.png" Id="R77c6fc6893234116" /><Relationship Type="http://schemas.openxmlformats.org/officeDocument/2006/relationships/footer" Target="/word/footer1.xml" Id="Rc4b7905d5eca4c15" /><Relationship Type="http://schemas.openxmlformats.org/officeDocument/2006/relationships/footer" Target="/word/footer2.xml" Id="Ra4b5a2cc177a4412" /><Relationship Type="http://schemas.openxmlformats.org/officeDocument/2006/relationships/footer" Target="/word/footer3.xml" Id="Rccd1a438fbf44d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11996a833d4c86" /></Relationships>
</file>