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d8b8a74bb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d67f2f3ffb847bd"/>
      <w:footerReference w:type="even" r:id="R72bff29ab29944e3"/>
      <w:footerReference w:type="first" r:id="Rd7275fc1fe98409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6f5ee05792a4b1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DE MOSTOS Y VINOS JUCOSOL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DFZ-2016-2168-VII-NE-EI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8dc007acba14f4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DICIEMBRE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DE MOSTO Y VINOS JUCOSOL S. 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DE MOSTOS Y VINOS JUCOSOL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LAUTARO N° 1026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VSOTO@JUCOSOL.COM; JCOPORTOTS@GMAIL.COM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5338 de fecha 29-12-2008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DICIEMBRE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CURICO)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9d9ade24e3048c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1b981a2174ec4" /><Relationship Type="http://schemas.openxmlformats.org/officeDocument/2006/relationships/numbering" Target="/word/numbering.xml" Id="Rd86eb6d212bc4e97" /><Relationship Type="http://schemas.openxmlformats.org/officeDocument/2006/relationships/settings" Target="/word/settings.xml" Id="Rc30b64ac0fa14f63" /><Relationship Type="http://schemas.openxmlformats.org/officeDocument/2006/relationships/image" Target="/word/media/3a37431f-f175-48d4-a31d-bc70dc991c13.png" Id="Ra6f5ee05792a4b15" /><Relationship Type="http://schemas.openxmlformats.org/officeDocument/2006/relationships/image" Target="/word/media/5bd0f091-e0eb-4388-9b70-2e14c4458d48.png" Id="R48dc007acba14f4d" /><Relationship Type="http://schemas.openxmlformats.org/officeDocument/2006/relationships/footer" Target="/word/footer1.xml" Id="Rdd67f2f3ffb847bd" /><Relationship Type="http://schemas.openxmlformats.org/officeDocument/2006/relationships/footer" Target="/word/footer2.xml" Id="R72bff29ab29944e3" /><Relationship Type="http://schemas.openxmlformats.org/officeDocument/2006/relationships/footer" Target="/word/footer3.xml" Id="Rd7275fc1fe98409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9d9ade24e3048cf" /></Relationships>
</file>