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936ec074b4f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b0f04bfe074447"/>
      <w:footerReference w:type="even" r:id="R22c5fba3d431407a"/>
      <w:footerReference w:type="first" r:id="R721ba80504694ef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263c869dc549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DFZ-2015-8341-VI-NE-EI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6d3cd8cdda45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ca20254983845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9ad165a5cd45e1" /><Relationship Type="http://schemas.openxmlformats.org/officeDocument/2006/relationships/numbering" Target="/word/numbering.xml" Id="R05d747ad61a44784" /><Relationship Type="http://schemas.openxmlformats.org/officeDocument/2006/relationships/settings" Target="/word/settings.xml" Id="R0838ed9a06114707" /><Relationship Type="http://schemas.openxmlformats.org/officeDocument/2006/relationships/image" Target="/word/media/a5f5871b-5870-4889-89b9-d306c864a944.png" Id="Rf1263c869dc54936" /><Relationship Type="http://schemas.openxmlformats.org/officeDocument/2006/relationships/image" Target="/word/media/32ee2f00-1dc1-457b-9222-8992503e8ef8.png" Id="R136d3cd8cdda4514" /><Relationship Type="http://schemas.openxmlformats.org/officeDocument/2006/relationships/footer" Target="/word/footer1.xml" Id="R35b0f04bfe074447" /><Relationship Type="http://schemas.openxmlformats.org/officeDocument/2006/relationships/footer" Target="/word/footer2.xml" Id="R22c5fba3d431407a" /><Relationship Type="http://schemas.openxmlformats.org/officeDocument/2006/relationships/footer" Target="/word/footer3.xml" Id="R721ba80504694e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ca20254983845d6" /></Relationships>
</file>