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15ceb382ed4b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1653b0a6604c5d"/>
      <w:footerReference w:type="even" r:id="R103f058018dd4177"/>
      <w:footerReference w:type="first" r:id="R4c0dff0e01374f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4a810909b46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DFZ-2016-1642-X-NE-EI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88eab6d9c4470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b17ea00a3041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ad6e8925ff4988" /><Relationship Type="http://schemas.openxmlformats.org/officeDocument/2006/relationships/numbering" Target="/word/numbering.xml" Id="R9b6f8131998a4762" /><Relationship Type="http://schemas.openxmlformats.org/officeDocument/2006/relationships/settings" Target="/word/settings.xml" Id="Rd49dd1064e34406e" /><Relationship Type="http://schemas.openxmlformats.org/officeDocument/2006/relationships/image" Target="/word/media/df2120f6-36c7-4fb7-9c62-8f76b6ad3bfb.png" Id="Rba24a810909b46ae" /><Relationship Type="http://schemas.openxmlformats.org/officeDocument/2006/relationships/image" Target="/word/media/1b9fba16-fcd2-4958-b358-a3597d9ca69f.png" Id="R2288eab6d9c4470b" /><Relationship Type="http://schemas.openxmlformats.org/officeDocument/2006/relationships/footer" Target="/word/footer1.xml" Id="R1e1653b0a6604c5d" /><Relationship Type="http://schemas.openxmlformats.org/officeDocument/2006/relationships/footer" Target="/word/footer2.xml" Id="R103f058018dd4177" /><Relationship Type="http://schemas.openxmlformats.org/officeDocument/2006/relationships/footer" Target="/word/footer3.xml" Id="R4c0dff0e01374f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b17ea00a3041f2" /></Relationships>
</file>