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bed1addae46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7f4c0e4c8a44da"/>
      <w:footerReference w:type="even" r:id="R166d99f034264a0f"/>
      <w:footerReference w:type="first" r:id="R0348c4e4d07843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2f2f1672924b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DFZ-2015-9036-V-NE-EI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c52abd6ccb4ba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bb551fe4594b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d263e3dc234c19" /><Relationship Type="http://schemas.openxmlformats.org/officeDocument/2006/relationships/numbering" Target="/word/numbering.xml" Id="R0921884b66b148d4" /><Relationship Type="http://schemas.openxmlformats.org/officeDocument/2006/relationships/settings" Target="/word/settings.xml" Id="R37d1e528540e4426" /><Relationship Type="http://schemas.openxmlformats.org/officeDocument/2006/relationships/image" Target="/word/media/e70d5c28-22f1-48c6-a9a0-2730da02a821.png" Id="R972f2f1672924b3e" /><Relationship Type="http://schemas.openxmlformats.org/officeDocument/2006/relationships/image" Target="/word/media/d5b2fc91-8c52-4fa3-9333-cf7ecb38a1e8.png" Id="Reac52abd6ccb4ba6" /><Relationship Type="http://schemas.openxmlformats.org/officeDocument/2006/relationships/footer" Target="/word/footer1.xml" Id="R4e7f4c0e4c8a44da" /><Relationship Type="http://schemas.openxmlformats.org/officeDocument/2006/relationships/footer" Target="/word/footer2.xml" Id="R166d99f034264a0f" /><Relationship Type="http://schemas.openxmlformats.org/officeDocument/2006/relationships/footer" Target="/word/footer3.xml" Id="R0348c4e4d07843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bb551fe4594b7e" /></Relationships>
</file>