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3038efb71c42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b1ab150b8d4064"/>
      <w:footerReference w:type="even" r:id="Rc6c4aa244c994df6"/>
      <w:footerReference w:type="first" r:id="R21a70d806c1c42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927fc73ab34a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DFZ-2016-2541-XIII-NE-EI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6196d7f0704cf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9ecccbad0a48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3eb68c5e554a32" /><Relationship Type="http://schemas.openxmlformats.org/officeDocument/2006/relationships/numbering" Target="/word/numbering.xml" Id="Rde25794c89cd4c0d" /><Relationship Type="http://schemas.openxmlformats.org/officeDocument/2006/relationships/settings" Target="/word/settings.xml" Id="R7f0d24ad942d4417" /><Relationship Type="http://schemas.openxmlformats.org/officeDocument/2006/relationships/image" Target="/word/media/cb9ac38b-06f9-48dd-8bc2-3ccb6a09d8b7.png" Id="Ra8927fc73ab34a42" /><Relationship Type="http://schemas.openxmlformats.org/officeDocument/2006/relationships/image" Target="/word/media/e98d65f0-56fb-4e99-883f-baf1198986a1.png" Id="Rdb6196d7f0704cfc" /><Relationship Type="http://schemas.openxmlformats.org/officeDocument/2006/relationships/footer" Target="/word/footer1.xml" Id="Rf3b1ab150b8d4064" /><Relationship Type="http://schemas.openxmlformats.org/officeDocument/2006/relationships/footer" Target="/word/footer2.xml" Id="Rc6c4aa244c994df6" /><Relationship Type="http://schemas.openxmlformats.org/officeDocument/2006/relationships/footer" Target="/word/footer3.xml" Id="R21a70d806c1c42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9ecccbad0a487d" /></Relationships>
</file>